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0F" w:rsidRDefault="00EF730F" w:rsidP="00EF730F">
      <w:pPr>
        <w:spacing w:after="0" w:line="240" w:lineRule="auto"/>
      </w:pPr>
    </w:p>
    <w:p w:rsidR="00EF730F" w:rsidRDefault="00EF730F" w:rsidP="00EF730F">
      <w:pPr>
        <w:spacing w:after="0" w:line="240" w:lineRule="auto"/>
      </w:pPr>
      <w:r>
        <w:t>Welcome to the North Myrtle Beach High School Vocal Music family.  The following information will describe general procedures and outline student expectations. The requirements listed below are designed to ensure the success of the overall program and each individual student’s successful experience. Please carefully read all information, so you will understand the requirements for successful completion of this course. Students and parents should sign and date this form, and returned the signed slip at the bottom of this page to MS. LINK.</w:t>
      </w:r>
    </w:p>
    <w:p w:rsidR="00EF730F" w:rsidRPr="00EF730F" w:rsidRDefault="00EF730F" w:rsidP="00EF730F">
      <w:pPr>
        <w:spacing w:after="0" w:line="240" w:lineRule="auto"/>
        <w:rPr>
          <w:b/>
          <w:i/>
          <w:u w:val="single"/>
        </w:rPr>
      </w:pPr>
      <w:r w:rsidRPr="00EF730F">
        <w:rPr>
          <w:b/>
          <w:u w:val="single"/>
        </w:rPr>
        <w:t>GRADING</w:t>
      </w:r>
    </w:p>
    <w:p w:rsidR="00EF730F" w:rsidRPr="00EF730F" w:rsidRDefault="000C38E3" w:rsidP="00EF730F">
      <w:pPr>
        <w:spacing w:after="0" w:line="240" w:lineRule="auto"/>
        <w:rPr>
          <w:b/>
          <w:i/>
        </w:rPr>
      </w:pPr>
      <w:r>
        <w:rPr>
          <w:b/>
          <w:i/>
        </w:rPr>
        <w:t xml:space="preserve">Major: </w:t>
      </w:r>
      <w:r w:rsidR="00EF730F" w:rsidRPr="00EF730F">
        <w:rPr>
          <w:b/>
          <w:i/>
        </w:rPr>
        <w:t>Participation</w:t>
      </w:r>
      <w:r w:rsidR="00B34971">
        <w:rPr>
          <w:b/>
          <w:i/>
        </w:rPr>
        <w:t>/Assignments</w:t>
      </w:r>
      <w:r w:rsidR="00EF730F" w:rsidRPr="00EF730F">
        <w:rPr>
          <w:b/>
          <w:i/>
        </w:rPr>
        <w:t xml:space="preserve"> =</w:t>
      </w:r>
      <w:r>
        <w:rPr>
          <w:b/>
          <w:i/>
        </w:rPr>
        <w:t>50</w:t>
      </w:r>
      <w:r w:rsidR="00EF730F" w:rsidRPr="00EF730F">
        <w:rPr>
          <w:b/>
          <w:i/>
        </w:rPr>
        <w:t>% of grade</w:t>
      </w:r>
    </w:p>
    <w:p w:rsidR="00EF730F" w:rsidRDefault="00EF730F" w:rsidP="00EF730F">
      <w:pPr>
        <w:pStyle w:val="ListParagraph"/>
        <w:numPr>
          <w:ilvl w:val="0"/>
          <w:numId w:val="3"/>
        </w:numPr>
        <w:spacing w:after="0" w:line="240" w:lineRule="auto"/>
      </w:pPr>
      <w:r>
        <w:t>Participation: Every student is expected to sing and participate in ALL chorus activities every day.</w:t>
      </w:r>
    </w:p>
    <w:p w:rsidR="00EF730F" w:rsidRDefault="00EF730F" w:rsidP="00EF730F">
      <w:pPr>
        <w:pStyle w:val="ListParagraph"/>
        <w:numPr>
          <w:ilvl w:val="0"/>
          <w:numId w:val="3"/>
        </w:numPr>
        <w:spacing w:after="0" w:line="240" w:lineRule="auto"/>
      </w:pPr>
      <w:r>
        <w:t>Daily Grades for Participation include the following:</w:t>
      </w:r>
    </w:p>
    <w:p w:rsidR="00EF730F" w:rsidRDefault="00EF730F" w:rsidP="00EF730F">
      <w:pPr>
        <w:pStyle w:val="ListParagraph"/>
        <w:numPr>
          <w:ilvl w:val="1"/>
          <w:numId w:val="3"/>
        </w:numPr>
        <w:spacing w:after="0" w:line="240" w:lineRule="auto"/>
      </w:pPr>
      <w:r>
        <w:t>Singing</w:t>
      </w:r>
    </w:p>
    <w:p w:rsidR="00EF730F" w:rsidRDefault="00EF730F" w:rsidP="00EF730F">
      <w:pPr>
        <w:pStyle w:val="ListParagraph"/>
        <w:numPr>
          <w:ilvl w:val="1"/>
          <w:numId w:val="3"/>
        </w:numPr>
        <w:spacing w:after="0" w:line="240" w:lineRule="auto"/>
      </w:pPr>
      <w:r>
        <w:t>Active Participation</w:t>
      </w:r>
    </w:p>
    <w:p w:rsidR="00EF730F" w:rsidRDefault="00EF730F" w:rsidP="00EF730F">
      <w:pPr>
        <w:pStyle w:val="ListParagraph"/>
        <w:numPr>
          <w:ilvl w:val="1"/>
          <w:numId w:val="3"/>
        </w:numPr>
        <w:spacing w:after="0" w:line="240" w:lineRule="auto"/>
      </w:pPr>
      <w:r>
        <w:t>Music Reading/Notation</w:t>
      </w:r>
    </w:p>
    <w:p w:rsidR="00EF730F" w:rsidRDefault="00EF730F" w:rsidP="00EF730F">
      <w:pPr>
        <w:pStyle w:val="ListParagraph"/>
        <w:numPr>
          <w:ilvl w:val="1"/>
          <w:numId w:val="3"/>
        </w:numPr>
        <w:spacing w:after="0" w:line="240" w:lineRule="auto"/>
      </w:pPr>
      <w:r>
        <w:t>Proper Posture</w:t>
      </w:r>
    </w:p>
    <w:p w:rsidR="00EF730F" w:rsidRDefault="00EF730F" w:rsidP="00EF730F">
      <w:pPr>
        <w:pStyle w:val="ListParagraph"/>
        <w:numPr>
          <w:ilvl w:val="1"/>
          <w:numId w:val="3"/>
        </w:numPr>
        <w:spacing w:after="0" w:line="240" w:lineRule="auto"/>
      </w:pPr>
      <w:r>
        <w:t>Preparation/Materials</w:t>
      </w:r>
    </w:p>
    <w:p w:rsidR="00EF730F" w:rsidRDefault="00EF730F" w:rsidP="00EF730F">
      <w:pPr>
        <w:pStyle w:val="ListParagraph"/>
        <w:numPr>
          <w:ilvl w:val="1"/>
          <w:numId w:val="3"/>
        </w:numPr>
        <w:spacing w:after="0" w:line="240" w:lineRule="auto"/>
      </w:pPr>
      <w:r>
        <w:t>Choreography</w:t>
      </w:r>
    </w:p>
    <w:p w:rsidR="00EF730F" w:rsidRPr="00EF730F" w:rsidRDefault="00EF730F" w:rsidP="00EF730F">
      <w:pPr>
        <w:spacing w:after="0" w:line="240" w:lineRule="auto"/>
        <w:rPr>
          <w:b/>
          <w:i/>
        </w:rPr>
      </w:pPr>
      <w:r w:rsidRPr="00EF730F">
        <w:rPr>
          <w:b/>
          <w:i/>
        </w:rPr>
        <w:t>Mi</w:t>
      </w:r>
      <w:r w:rsidR="000C38E3">
        <w:rPr>
          <w:b/>
          <w:i/>
        </w:rPr>
        <w:t>d-Level:</w:t>
      </w:r>
      <w:r w:rsidRPr="00EF730F">
        <w:rPr>
          <w:b/>
          <w:i/>
        </w:rPr>
        <w:t xml:space="preserve"> Quizzes</w:t>
      </w:r>
      <w:r w:rsidR="00B34971">
        <w:rPr>
          <w:b/>
          <w:i/>
        </w:rPr>
        <w:t>/Tests</w:t>
      </w:r>
      <w:r w:rsidRPr="00EF730F">
        <w:rPr>
          <w:b/>
          <w:i/>
        </w:rPr>
        <w:t xml:space="preserve"> = 30% of grade</w:t>
      </w:r>
    </w:p>
    <w:p w:rsidR="00EF730F" w:rsidRDefault="00EF730F" w:rsidP="00EF730F">
      <w:pPr>
        <w:pStyle w:val="ListParagraph"/>
        <w:numPr>
          <w:ilvl w:val="0"/>
          <w:numId w:val="4"/>
        </w:numPr>
        <w:spacing w:after="0" w:line="240" w:lineRule="auto"/>
      </w:pPr>
      <w:r>
        <w:t>Singing Exams – Students will be tested on their knowledge of music rehearsed in class. Students will sing in small groups and individually for grading and evaluation purposes.</w:t>
      </w:r>
    </w:p>
    <w:p w:rsidR="00EF730F" w:rsidRDefault="00EF730F" w:rsidP="00EF730F">
      <w:pPr>
        <w:pStyle w:val="ListParagraph"/>
        <w:numPr>
          <w:ilvl w:val="0"/>
          <w:numId w:val="4"/>
        </w:numPr>
        <w:spacing w:after="0" w:line="240" w:lineRule="auto"/>
      </w:pPr>
      <w:r>
        <w:t>Vocabulary – Students will learn definitions for music and dance vocabulary terms and will be expected to use correct terms in class discussion.</w:t>
      </w:r>
    </w:p>
    <w:p w:rsidR="00EF730F" w:rsidRDefault="00EF730F" w:rsidP="00EF730F">
      <w:pPr>
        <w:pStyle w:val="ListParagraph"/>
        <w:numPr>
          <w:ilvl w:val="0"/>
          <w:numId w:val="4"/>
        </w:numPr>
        <w:spacing w:after="0" w:line="240" w:lineRule="auto"/>
      </w:pPr>
      <w:r>
        <w:t>Pencil/Score Checks – Periodical checks to see if students have pencils in their folders and/or if students wrote choral reminders in their music score</w:t>
      </w:r>
    </w:p>
    <w:p w:rsidR="00EF730F" w:rsidRDefault="00EF730F" w:rsidP="00EF730F">
      <w:pPr>
        <w:spacing w:after="0" w:line="240" w:lineRule="auto"/>
      </w:pPr>
    </w:p>
    <w:p w:rsidR="00EF730F" w:rsidRPr="00EF730F" w:rsidRDefault="000C38E3" w:rsidP="00EF730F">
      <w:pPr>
        <w:spacing w:after="0" w:line="240" w:lineRule="auto"/>
        <w:rPr>
          <w:b/>
        </w:rPr>
      </w:pPr>
      <w:r>
        <w:rPr>
          <w:b/>
        </w:rPr>
        <w:t>Practice: Performances</w:t>
      </w:r>
      <w:r w:rsidR="00EF730F" w:rsidRPr="00EF730F">
        <w:rPr>
          <w:b/>
        </w:rPr>
        <w:t xml:space="preserve"> = </w:t>
      </w:r>
      <w:r>
        <w:rPr>
          <w:b/>
        </w:rPr>
        <w:t>2</w:t>
      </w:r>
      <w:r w:rsidR="00EF730F" w:rsidRPr="00EF730F">
        <w:rPr>
          <w:b/>
        </w:rPr>
        <w:t>0% of grade (</w:t>
      </w:r>
      <w:r w:rsidR="00EF730F" w:rsidRPr="00EF730F">
        <w:rPr>
          <w:b/>
          <w:u w:val="single"/>
        </w:rPr>
        <w:t>Rehearsal and performance attendance based</w:t>
      </w:r>
      <w:r w:rsidR="00EF730F" w:rsidRPr="00EF730F">
        <w:rPr>
          <w:b/>
        </w:rPr>
        <w:t>)</w:t>
      </w:r>
    </w:p>
    <w:p w:rsidR="00EF730F" w:rsidRDefault="00EF730F" w:rsidP="00EF730F">
      <w:pPr>
        <w:pStyle w:val="ListParagraph"/>
        <w:numPr>
          <w:ilvl w:val="0"/>
          <w:numId w:val="5"/>
        </w:numPr>
        <w:spacing w:after="0" w:line="240" w:lineRule="auto"/>
      </w:pPr>
      <w:r>
        <w:t xml:space="preserve">After school rehearsal attendance – ATTENDANCE OF SCHEDULED REHEARSALS IS REQUIRED AND NOT OPTIONAL. Failure to attend scheduled rehearsals will result in lowering the student’s grade and may result in failure of the course. Unexcused absences may result in the student being removed from the performance, which may then result in failure of the class. </w:t>
      </w:r>
    </w:p>
    <w:p w:rsidR="00EF730F" w:rsidRPr="0029010E" w:rsidRDefault="00EF730F" w:rsidP="00EF730F">
      <w:pPr>
        <w:pStyle w:val="ListParagraph"/>
        <w:numPr>
          <w:ilvl w:val="0"/>
          <w:numId w:val="5"/>
        </w:numPr>
        <w:spacing w:after="0" w:line="240" w:lineRule="auto"/>
        <w:rPr>
          <w:b/>
          <w:i/>
        </w:rPr>
      </w:pPr>
      <w:r>
        <w:t xml:space="preserve">Performances – Major concerts/shows will be presented each term.  All students must participate in scheduled performances in order to pass the class for that grading period.  Any exception music </w:t>
      </w:r>
      <w:proofErr w:type="gramStart"/>
      <w:r>
        <w:t>be</w:t>
      </w:r>
      <w:proofErr w:type="gramEnd"/>
      <w:r>
        <w:t xml:space="preserve"> pre-approved by the director. </w:t>
      </w:r>
      <w:r w:rsidRPr="0029010E">
        <w:rPr>
          <w:b/>
          <w:i/>
        </w:rPr>
        <w:t>ONLY MEDICAL EMERGENCIES WILL BE CONSIDERED SATISFACTORY REASONS FOR ABSENCE. ALL REQUESTS MUST BE MADE IN WRITING AND SIGNED BY A PARENT. WORK RELATED ABSENCES WILL NOT BE EXCUSED.</w:t>
      </w:r>
      <w:r w:rsidR="00B34971" w:rsidRPr="0029010E">
        <w:rPr>
          <w:b/>
          <w:i/>
        </w:rPr>
        <w:t xml:space="preserve"> A DOCTOR’S NOTE WITH PROPER DATES NEEDS TO BE PROVIDED TO TEACHER FOR ILLNESS – ABSENCE FROM SCHOOL IS NOT AN EXCUSE FOR PERFORMANCES.</w:t>
      </w:r>
    </w:p>
    <w:p w:rsidR="00EF730F" w:rsidRDefault="00EF730F" w:rsidP="00EF730F">
      <w:pPr>
        <w:pStyle w:val="ListParagraph"/>
        <w:spacing w:after="0" w:line="240" w:lineRule="auto"/>
      </w:pPr>
    </w:p>
    <w:p w:rsidR="00EF730F" w:rsidRDefault="00EF730F" w:rsidP="00EF730F">
      <w:pPr>
        <w:pStyle w:val="ListParagraph"/>
        <w:spacing w:after="0" w:line="240" w:lineRule="auto"/>
      </w:pPr>
      <w:r>
        <w:t xml:space="preserve">TURN OVER </w:t>
      </w:r>
      <w:r>
        <w:sym w:font="Wingdings" w:char="F0E0"/>
      </w:r>
    </w:p>
    <w:p w:rsidR="0029010E" w:rsidRDefault="0029010E" w:rsidP="00EF730F">
      <w:pPr>
        <w:pStyle w:val="ListParagraph"/>
        <w:spacing w:after="0" w:line="240" w:lineRule="auto"/>
      </w:pPr>
    </w:p>
    <w:p w:rsidR="00EF730F" w:rsidRDefault="00EF730F" w:rsidP="00EF730F">
      <w:pPr>
        <w:pBdr>
          <w:bottom w:val="single" w:sz="12" w:space="1" w:color="auto"/>
        </w:pBdr>
        <w:spacing w:after="0" w:line="240" w:lineRule="auto"/>
        <w:jc w:val="center"/>
      </w:pPr>
      <w:r>
        <w:t>PLEASE DETATCH AND RETURN TO MS. LINK WITH SIGNATURES</w:t>
      </w:r>
    </w:p>
    <w:p w:rsidR="00EF730F" w:rsidRDefault="00EF730F" w:rsidP="00EF730F">
      <w:pPr>
        <w:spacing w:after="0" w:line="240" w:lineRule="auto"/>
      </w:pPr>
    </w:p>
    <w:p w:rsidR="00EF730F" w:rsidRDefault="00EF730F"/>
    <w:p w:rsidR="00EF730F" w:rsidRDefault="00EF730F"/>
    <w:p w:rsidR="00EF730F" w:rsidRDefault="00EF730F"/>
    <w:p w:rsidR="00EF730F" w:rsidRDefault="00EF730F"/>
    <w:p w:rsidR="00EF730F" w:rsidRDefault="00EF730F">
      <w:r>
        <w:br w:type="page"/>
      </w:r>
    </w:p>
    <w:p w:rsidR="00EF730F" w:rsidRPr="00EF730F" w:rsidRDefault="00EF730F" w:rsidP="00EF730F">
      <w:pPr>
        <w:spacing w:after="0" w:line="240" w:lineRule="auto"/>
        <w:ind w:left="360"/>
        <w:jc w:val="center"/>
        <w:rPr>
          <w:b/>
        </w:rPr>
      </w:pPr>
      <w:r w:rsidRPr="00EF730F">
        <w:rPr>
          <w:b/>
        </w:rPr>
        <w:lastRenderedPageBreak/>
        <w:t>CLASS RULES</w:t>
      </w:r>
    </w:p>
    <w:p w:rsidR="00EF730F" w:rsidRDefault="00EF730F" w:rsidP="00EF730F">
      <w:pPr>
        <w:pStyle w:val="ListParagraph"/>
        <w:numPr>
          <w:ilvl w:val="0"/>
          <w:numId w:val="6"/>
        </w:numPr>
        <w:spacing w:after="0" w:line="240" w:lineRule="auto"/>
      </w:pPr>
      <w:r>
        <w:t>Be on time and ready to start class.  Students should pick up their music folder as they enter the room.  School tardy policy will be enforced.</w:t>
      </w:r>
    </w:p>
    <w:p w:rsidR="00EF730F" w:rsidRDefault="00EF730F" w:rsidP="00EF730F">
      <w:pPr>
        <w:pStyle w:val="ListParagraph"/>
        <w:numPr>
          <w:ilvl w:val="0"/>
          <w:numId w:val="6"/>
        </w:numPr>
        <w:spacing w:after="0" w:line="240" w:lineRule="auto"/>
      </w:pPr>
      <w:r>
        <w:t>Keep talking to a minimum during rehearsal.  No talking when so instructed.  No talking while teacher is talking.</w:t>
      </w:r>
    </w:p>
    <w:p w:rsidR="00EF730F" w:rsidRPr="00936E7A" w:rsidRDefault="00EF730F" w:rsidP="00EF730F">
      <w:pPr>
        <w:pStyle w:val="ListParagraph"/>
        <w:numPr>
          <w:ilvl w:val="0"/>
          <w:numId w:val="6"/>
        </w:numPr>
        <w:spacing w:after="0" w:line="240" w:lineRule="auto"/>
        <w:rPr>
          <w:b/>
        </w:rPr>
      </w:pPr>
      <w:r w:rsidRPr="00936E7A">
        <w:rPr>
          <w:b/>
        </w:rPr>
        <w:t>No gum or candy or other food allowed in the classroom</w:t>
      </w:r>
      <w:r w:rsidR="00936E7A">
        <w:rPr>
          <w:b/>
        </w:rPr>
        <w:t>, points will be taken away from participation</w:t>
      </w:r>
    </w:p>
    <w:p w:rsidR="00EF730F" w:rsidRDefault="00EF730F" w:rsidP="00EF730F">
      <w:pPr>
        <w:pStyle w:val="ListParagraph"/>
        <w:numPr>
          <w:ilvl w:val="0"/>
          <w:numId w:val="6"/>
        </w:numPr>
        <w:spacing w:after="0" w:line="240" w:lineRule="auto"/>
      </w:pPr>
      <w:r>
        <w:t>WATER BOTTLES are allowed in class. NO OTHER TYPE OF BEVERAGES WILL BE ALLOWED IN THE CLASSROOM</w:t>
      </w:r>
    </w:p>
    <w:p w:rsidR="00EF730F" w:rsidRPr="00FF4648" w:rsidRDefault="00936E7A" w:rsidP="00EF730F">
      <w:pPr>
        <w:pStyle w:val="ListParagraph"/>
        <w:numPr>
          <w:ilvl w:val="0"/>
          <w:numId w:val="6"/>
        </w:numPr>
        <w:spacing w:after="0" w:line="240" w:lineRule="auto"/>
        <w:rPr>
          <w:b/>
          <w:i/>
        </w:rPr>
      </w:pPr>
      <w:r w:rsidRPr="00FF4648">
        <w:rPr>
          <w:b/>
          <w:i/>
        </w:rPr>
        <w:t>Cell phones,</w:t>
      </w:r>
      <w:r w:rsidR="00FF4648">
        <w:rPr>
          <w:b/>
          <w:i/>
        </w:rPr>
        <w:t xml:space="preserve"> tablets,</w:t>
      </w:r>
      <w:r w:rsidRPr="00FF4648">
        <w:rPr>
          <w:b/>
          <w:i/>
        </w:rPr>
        <w:t xml:space="preserve"> classroom telephone</w:t>
      </w:r>
      <w:r w:rsidR="00EF730F" w:rsidRPr="00FF4648">
        <w:rPr>
          <w:b/>
          <w:i/>
        </w:rPr>
        <w:t xml:space="preserve">, piano and sound equipment are </w:t>
      </w:r>
      <w:r w:rsidR="00FF4648">
        <w:rPr>
          <w:b/>
          <w:i/>
        </w:rPr>
        <w:t>OFF LIMITS</w:t>
      </w:r>
      <w:r w:rsidR="00EF730F" w:rsidRPr="00FF4648">
        <w:rPr>
          <w:b/>
          <w:i/>
        </w:rPr>
        <w:t xml:space="preserve"> unless</w:t>
      </w:r>
      <w:r w:rsidR="00FF4648">
        <w:rPr>
          <w:b/>
          <w:i/>
        </w:rPr>
        <w:t xml:space="preserve"> granted permission by teacher</w:t>
      </w:r>
    </w:p>
    <w:p w:rsidR="00EF730F" w:rsidRDefault="00EF730F" w:rsidP="00EF730F">
      <w:pPr>
        <w:pStyle w:val="ListParagraph"/>
        <w:numPr>
          <w:ilvl w:val="0"/>
          <w:numId w:val="6"/>
        </w:numPr>
        <w:spacing w:after="0" w:line="240" w:lineRule="auto"/>
      </w:pPr>
      <w:r w:rsidRPr="00EF730F">
        <w:rPr>
          <w:b/>
        </w:rPr>
        <w:t>RESTROOM</w:t>
      </w:r>
      <w:r>
        <w:t xml:space="preserve"> – Students may use the restroom during class only when absolutely necessary – NOT ON AN EVERYDAY BASIS. Only one student at a time will be allowed to go, and students are NOT allowed to visit other classrooms without specific permission.  Students who fail to sign in/out as required, or who abuse restroom privileges will lose their privileges for the remainder of the term.</w:t>
      </w:r>
    </w:p>
    <w:p w:rsidR="00EF730F" w:rsidRDefault="00EF730F" w:rsidP="00EF730F">
      <w:pPr>
        <w:pStyle w:val="ListParagraph"/>
        <w:numPr>
          <w:ilvl w:val="0"/>
          <w:numId w:val="6"/>
        </w:numPr>
        <w:spacing w:after="0" w:line="240" w:lineRule="auto"/>
      </w:pPr>
      <w:r>
        <w:t>Students are expected to take care of materials/equipment</w:t>
      </w:r>
    </w:p>
    <w:p w:rsidR="00EF730F" w:rsidRDefault="00EF730F" w:rsidP="00EF730F">
      <w:pPr>
        <w:pStyle w:val="ListParagraph"/>
        <w:numPr>
          <w:ilvl w:val="0"/>
          <w:numId w:val="6"/>
        </w:numPr>
        <w:spacing w:after="0" w:line="240" w:lineRule="auto"/>
      </w:pPr>
      <w:r w:rsidRPr="00EF730F">
        <w:rPr>
          <w:b/>
        </w:rPr>
        <w:t xml:space="preserve">FOLDERS </w:t>
      </w:r>
      <w:r>
        <w:t>– Each student will be assigned a music/information folder.  Inside the folder, you will find copies of music, sight-reading materials, general information and a pencil. These items music remain in your folder, and be inside the folder when it is returned to the folder cabinet.  Your folder must be signed out if you need to take it with you for study purposes overnight. Students will be responsible for the materials inside of his/her folder, and will be charged for missing materials (sheet music specifically).</w:t>
      </w:r>
    </w:p>
    <w:p w:rsidR="00EF730F" w:rsidRDefault="00EF730F" w:rsidP="00EF730F">
      <w:pPr>
        <w:pStyle w:val="ListParagraph"/>
        <w:numPr>
          <w:ilvl w:val="0"/>
          <w:numId w:val="6"/>
        </w:numPr>
        <w:spacing w:after="0" w:line="240" w:lineRule="auto"/>
      </w:pPr>
      <w:r w:rsidRPr="00EF730F">
        <w:rPr>
          <w:b/>
        </w:rPr>
        <w:t>COSTUMES</w:t>
      </w:r>
      <w:r>
        <w:t xml:space="preserve"> – Each chorus student is responsible for the cost of his/her costume and shoes.  It takes approximately 8-10 weeks to get the costumes made and delivered, since every costume is made specifically for the individual. They are not mass produced. We will take care of sizing, ordering and alterations as necessary.</w:t>
      </w:r>
    </w:p>
    <w:p w:rsidR="00EF730F" w:rsidRDefault="00EF730F" w:rsidP="00EF730F">
      <w:pPr>
        <w:pStyle w:val="ListParagraph"/>
        <w:numPr>
          <w:ilvl w:val="0"/>
          <w:numId w:val="6"/>
        </w:numPr>
        <w:spacing w:after="0" w:line="240" w:lineRule="auto"/>
      </w:pPr>
      <w:r w:rsidRPr="00EF730F">
        <w:rPr>
          <w:b/>
        </w:rPr>
        <w:t>FUNDRAISING</w:t>
      </w:r>
      <w:r>
        <w:t xml:space="preserve"> – Every student in the Vocal Music Program is expected to participate in fundraising projects. Every student in the program takes advantage of materials, equipment, props, risers/staging, traveling expenses; and is therefore expected to assist in raising the necessary funds to provide these items.  Students must raise funds necessary for travel expenses, or pay out-of-pocket.  Students are not allowed to graduate from NMBHS with money owed to any program.</w:t>
      </w:r>
    </w:p>
    <w:p w:rsidR="00EF730F" w:rsidRDefault="00EF730F" w:rsidP="00EF730F">
      <w:pPr>
        <w:pStyle w:val="ListParagraph"/>
        <w:numPr>
          <w:ilvl w:val="0"/>
          <w:numId w:val="6"/>
        </w:numPr>
        <w:spacing w:after="0" w:line="240" w:lineRule="auto"/>
      </w:pPr>
      <w:r w:rsidRPr="00DF0E20">
        <w:rPr>
          <w:b/>
        </w:rPr>
        <w:t>JEWELRY/HAIR STYLES/MAKE-UP</w:t>
      </w:r>
      <w:r>
        <w:t xml:space="preserve"> – In order to have a clean and uniform look while performing, jewelry including rings, bracelets, necklaces, facial and tongue piercings may NOT be worn by students during any performance OR while representing NMBHS at any event away from school.  The only exception is costume earring, which will be included in the student costume for females.  In addition, students will be required to wear their hair in a traditional style during performances and while representing the school in any event.  In major performances, make-up is used to eliminate the “bleaching” effect from bright stage lights.  The Musical Director reserves the right to disapprove hair styles/colors which she feels do not meet the uniformity standards of the performing ensemble.</w:t>
      </w:r>
    </w:p>
    <w:p w:rsidR="005B7435" w:rsidRPr="005B7435" w:rsidRDefault="005B7435" w:rsidP="00EF730F">
      <w:pPr>
        <w:spacing w:after="0" w:line="240" w:lineRule="auto"/>
        <w:rPr>
          <w:b/>
        </w:rPr>
      </w:pPr>
      <w:r w:rsidRPr="005B7435">
        <w:rPr>
          <w:b/>
        </w:rPr>
        <w:t xml:space="preserve">Feel free to contact me via email or phone:  </w:t>
      </w:r>
    </w:p>
    <w:p w:rsidR="005B7435" w:rsidRPr="005B7435" w:rsidRDefault="005B7435" w:rsidP="00EF730F">
      <w:pPr>
        <w:spacing w:after="0" w:line="240" w:lineRule="auto"/>
        <w:rPr>
          <w:b/>
        </w:rPr>
      </w:pPr>
      <w:r w:rsidRPr="005B7435">
        <w:rPr>
          <w:b/>
        </w:rPr>
        <w:t>Ms. Lindsay Link</w:t>
      </w:r>
    </w:p>
    <w:p w:rsidR="005B7435" w:rsidRDefault="005B7435" w:rsidP="00EF730F">
      <w:pPr>
        <w:spacing w:after="0" w:line="240" w:lineRule="auto"/>
        <w:rPr>
          <w:b/>
        </w:rPr>
      </w:pPr>
      <w:r w:rsidRPr="005B7435">
        <w:rPr>
          <w:b/>
        </w:rPr>
        <w:t>LLINK@horrycountyschools.net</w:t>
      </w:r>
    </w:p>
    <w:p w:rsidR="00936E7A" w:rsidRPr="005B7435" w:rsidRDefault="00936E7A" w:rsidP="00EF730F">
      <w:pPr>
        <w:spacing w:after="0" w:line="240" w:lineRule="auto"/>
        <w:rPr>
          <w:b/>
        </w:rPr>
      </w:pPr>
      <w:r>
        <w:rPr>
          <w:b/>
        </w:rPr>
        <w:t>NMBHSFineArts.weebly.com</w:t>
      </w:r>
    </w:p>
    <w:p w:rsidR="00EF730F" w:rsidRDefault="005B7435" w:rsidP="00EF730F">
      <w:pPr>
        <w:spacing w:after="0" w:line="240" w:lineRule="auto"/>
      </w:pPr>
      <w:r w:rsidRPr="005B7435">
        <w:rPr>
          <w:b/>
        </w:rPr>
        <w:t xml:space="preserve"> 843.399.6171 ext. </w:t>
      </w:r>
      <w:r w:rsidR="00FF4648">
        <w:rPr>
          <w:b/>
        </w:rPr>
        <w:t>3</w:t>
      </w:r>
      <w:r w:rsidRPr="005B7435">
        <w:rPr>
          <w:b/>
        </w:rPr>
        <w:t>217</w:t>
      </w:r>
    </w:p>
    <w:p w:rsidR="00EF730F" w:rsidRDefault="00EF730F" w:rsidP="00EF730F">
      <w:pPr>
        <w:pBdr>
          <w:bottom w:val="single" w:sz="12" w:space="1" w:color="auto"/>
        </w:pBdr>
        <w:spacing w:after="0" w:line="240" w:lineRule="auto"/>
        <w:jc w:val="center"/>
      </w:pPr>
      <w:r>
        <w:t>PLEASE DETATCH AND RETURN TO MS. LINK WITH SIGNATURES</w:t>
      </w:r>
    </w:p>
    <w:p w:rsidR="00EF730F" w:rsidRPr="00DF0E20" w:rsidRDefault="0029010E" w:rsidP="00EF730F">
      <w:pPr>
        <w:pStyle w:val="ListParagraph"/>
        <w:spacing w:after="0" w:line="240" w:lineRule="auto"/>
        <w:ind w:left="1080"/>
        <w:jc w:val="center"/>
        <w:rPr>
          <w:b/>
          <w:u w:val="single"/>
        </w:rPr>
      </w:pPr>
      <w:r>
        <w:rPr>
          <w:b/>
          <w:u w:val="single"/>
        </w:rPr>
        <w:t xml:space="preserve">NMBHS VOCAL MUSIC SYLLABUS &amp; </w:t>
      </w:r>
      <w:r w:rsidR="00EF730F" w:rsidRPr="00DF0E20">
        <w:rPr>
          <w:b/>
          <w:u w:val="single"/>
        </w:rPr>
        <w:t>PERFORMANCE AGREEMENT 201</w:t>
      </w:r>
      <w:r>
        <w:rPr>
          <w:b/>
          <w:u w:val="single"/>
        </w:rPr>
        <w:t>4</w:t>
      </w:r>
      <w:r w:rsidR="00EF730F" w:rsidRPr="00DF0E20">
        <w:rPr>
          <w:b/>
          <w:u w:val="single"/>
        </w:rPr>
        <w:t>-201</w:t>
      </w:r>
      <w:r>
        <w:rPr>
          <w:b/>
          <w:u w:val="single"/>
        </w:rPr>
        <w:t>5</w:t>
      </w:r>
    </w:p>
    <w:p w:rsidR="00936E7A" w:rsidRDefault="00EF730F" w:rsidP="00EF730F">
      <w:pPr>
        <w:pStyle w:val="ListParagraph"/>
        <w:spacing w:after="0" w:line="240" w:lineRule="auto"/>
        <w:ind w:left="1080"/>
        <w:jc w:val="center"/>
      </w:pPr>
      <w:r>
        <w:t>I have read and understand the rules and expectations as listed in the 201</w:t>
      </w:r>
      <w:r w:rsidR="0029010E">
        <w:t>4</w:t>
      </w:r>
      <w:r>
        <w:t>-201</w:t>
      </w:r>
      <w:r w:rsidR="0029010E">
        <w:t>5</w:t>
      </w:r>
    </w:p>
    <w:p w:rsidR="00EF730F" w:rsidRDefault="0029010E" w:rsidP="00EF730F">
      <w:pPr>
        <w:pStyle w:val="ListParagraph"/>
        <w:spacing w:after="0" w:line="240" w:lineRule="auto"/>
        <w:ind w:left="1080"/>
        <w:jc w:val="center"/>
      </w:pPr>
      <w:r>
        <w:t xml:space="preserve"> Syllabus &amp; </w:t>
      </w:r>
      <w:r w:rsidR="00EF730F">
        <w:t>Performance Agreement and agree to abide by them.</w:t>
      </w:r>
      <w:r w:rsidR="00936E7A">
        <w:t xml:space="preserve"> (10 point assignment)</w:t>
      </w:r>
    </w:p>
    <w:p w:rsidR="00DF0E20" w:rsidRDefault="00DF0E20" w:rsidP="00DF0E20">
      <w:pPr>
        <w:pStyle w:val="ListParagraph"/>
        <w:spacing w:after="0" w:line="240" w:lineRule="auto"/>
        <w:ind w:left="1080"/>
      </w:pPr>
      <w:r>
        <w:t>____</w:t>
      </w:r>
      <w:r w:rsidR="00FF4648">
        <w:t xml:space="preserve">  </w:t>
      </w:r>
    </w:p>
    <w:p w:rsidR="00EF730F" w:rsidRDefault="00DF0E20" w:rsidP="00DF0E20">
      <w:pPr>
        <w:pStyle w:val="ListParagraph"/>
        <w:spacing w:after="0" w:line="240" w:lineRule="auto"/>
        <w:ind w:left="1080"/>
      </w:pPr>
      <w:r>
        <w:t>Block</w:t>
      </w:r>
    </w:p>
    <w:p w:rsidR="00EF730F" w:rsidRDefault="00EF730F" w:rsidP="00EF730F">
      <w:pPr>
        <w:pStyle w:val="ListParagraph"/>
        <w:spacing w:after="0" w:line="240" w:lineRule="auto"/>
        <w:ind w:left="1080"/>
      </w:pPr>
      <w:r>
        <w:t>_______________________</w:t>
      </w:r>
      <w:r>
        <w:tab/>
        <w:t>_______________________</w:t>
      </w:r>
      <w:r>
        <w:tab/>
        <w:t>_____________</w:t>
      </w:r>
    </w:p>
    <w:p w:rsidR="00EF730F" w:rsidRDefault="00EF730F" w:rsidP="00EF730F">
      <w:pPr>
        <w:pStyle w:val="ListParagraph"/>
        <w:spacing w:after="0" w:line="240" w:lineRule="auto"/>
        <w:ind w:left="1080"/>
      </w:pPr>
      <w:r>
        <w:t xml:space="preserve">       </w:t>
      </w:r>
      <w:r>
        <w:tab/>
        <w:t xml:space="preserve">     Parent Name</w:t>
      </w:r>
      <w:r>
        <w:tab/>
      </w:r>
      <w:r>
        <w:tab/>
      </w:r>
      <w:r>
        <w:tab/>
      </w:r>
      <w:r>
        <w:tab/>
        <w:t>Student Name</w:t>
      </w:r>
      <w:r>
        <w:tab/>
      </w:r>
      <w:r>
        <w:tab/>
        <w:t xml:space="preserve">         Date</w:t>
      </w:r>
    </w:p>
    <w:p w:rsidR="00EF730F" w:rsidRDefault="00EF730F" w:rsidP="00EF730F">
      <w:pPr>
        <w:pStyle w:val="ListParagraph"/>
        <w:spacing w:after="0" w:line="240" w:lineRule="auto"/>
        <w:ind w:left="1080"/>
      </w:pPr>
      <w:r>
        <w:t>_______________________</w:t>
      </w:r>
      <w:r>
        <w:tab/>
        <w:t>_______________________</w:t>
      </w:r>
      <w:r>
        <w:tab/>
        <w:t xml:space="preserve"> _____________</w:t>
      </w:r>
    </w:p>
    <w:p w:rsidR="00EF730F" w:rsidRDefault="00EF730F" w:rsidP="00EF730F">
      <w:pPr>
        <w:pStyle w:val="ListParagraph"/>
        <w:spacing w:after="0" w:line="240" w:lineRule="auto"/>
        <w:ind w:left="1080"/>
      </w:pPr>
      <w:r>
        <w:tab/>
        <w:t xml:space="preserve">   Parent Signature</w:t>
      </w:r>
      <w:r>
        <w:tab/>
      </w:r>
      <w:r>
        <w:tab/>
        <w:t xml:space="preserve">           Student Signature</w:t>
      </w:r>
      <w:r>
        <w:tab/>
      </w:r>
      <w:r>
        <w:tab/>
        <w:t xml:space="preserve">  Date Turned In</w:t>
      </w:r>
      <w:r>
        <w:tab/>
      </w:r>
      <w:r>
        <w:tab/>
      </w:r>
    </w:p>
    <w:sectPr w:rsidR="00EF730F" w:rsidSect="00EF730F">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87" w:rsidRDefault="00FD1387" w:rsidP="00EF730F">
      <w:pPr>
        <w:spacing w:after="0" w:line="240" w:lineRule="auto"/>
      </w:pPr>
      <w:r>
        <w:separator/>
      </w:r>
    </w:p>
  </w:endnote>
  <w:endnote w:type="continuationSeparator" w:id="0">
    <w:p w:rsidR="00FD1387" w:rsidRDefault="00FD1387" w:rsidP="00EF7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87" w:rsidRDefault="00FD1387" w:rsidP="00EF730F">
      <w:pPr>
        <w:spacing w:after="0" w:line="240" w:lineRule="auto"/>
      </w:pPr>
      <w:r>
        <w:separator/>
      </w:r>
    </w:p>
  </w:footnote>
  <w:footnote w:type="continuationSeparator" w:id="0">
    <w:p w:rsidR="00FD1387" w:rsidRDefault="00FD1387" w:rsidP="00EF7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0F" w:rsidRPr="00EF730F" w:rsidRDefault="00EF730F" w:rsidP="00EF730F">
    <w:pPr>
      <w:spacing w:after="0" w:line="240" w:lineRule="auto"/>
      <w:jc w:val="center"/>
      <w:rPr>
        <w:b/>
        <w:sz w:val="28"/>
      </w:rPr>
    </w:pPr>
    <w:r w:rsidRPr="00EF730F">
      <w:rPr>
        <w:b/>
        <w:sz w:val="28"/>
      </w:rPr>
      <w:t>NORTH MYRTLE BEACH HIGH SCHOOL</w:t>
    </w:r>
  </w:p>
  <w:p w:rsidR="00EF730F" w:rsidRPr="00EF730F" w:rsidRDefault="00FF4648" w:rsidP="00EF730F">
    <w:pPr>
      <w:spacing w:after="0" w:line="240" w:lineRule="auto"/>
      <w:jc w:val="center"/>
      <w:rPr>
        <w:b/>
        <w:sz w:val="28"/>
      </w:rPr>
    </w:pPr>
    <w:r>
      <w:rPr>
        <w:b/>
        <w:sz w:val="28"/>
      </w:rPr>
      <w:t>CHORUS SYLLABUS &amp; PERFORMANCE AGREEMENT</w:t>
    </w:r>
  </w:p>
  <w:p w:rsidR="00EF730F" w:rsidRPr="00EF730F" w:rsidRDefault="00EF730F" w:rsidP="00EF730F">
    <w:pPr>
      <w:spacing w:after="0" w:line="240" w:lineRule="auto"/>
      <w:jc w:val="center"/>
      <w:rPr>
        <w:b/>
        <w:sz w:val="28"/>
      </w:rPr>
    </w:pPr>
    <w:r>
      <w:rPr>
        <w:b/>
        <w:sz w:val="28"/>
      </w:rPr>
      <w:t>NMBHS MIXED CHORUS</w:t>
    </w:r>
    <w:r w:rsidR="00FF4648">
      <w:rPr>
        <w:b/>
        <w:sz w:val="28"/>
      </w:rPr>
      <w:t>, WOMEN’S CHORUS</w:t>
    </w:r>
    <w:r>
      <w:rPr>
        <w:b/>
        <w:sz w:val="28"/>
      </w:rPr>
      <w:t xml:space="preserve"> </w:t>
    </w:r>
    <w:r w:rsidR="00FF4648">
      <w:rPr>
        <w:b/>
        <w:sz w:val="28"/>
      </w:rPr>
      <w:t>&amp; ADVANCED ENSEMBLE</w:t>
    </w:r>
    <w:r>
      <w:rPr>
        <w:b/>
        <w:sz w:val="28"/>
      </w:rPr>
      <w:t>201</w:t>
    </w:r>
    <w:r w:rsidR="00FF4648">
      <w:rPr>
        <w:b/>
        <w:sz w:val="28"/>
      </w:rPr>
      <w:t>4</w:t>
    </w:r>
    <w:r>
      <w:rPr>
        <w:b/>
        <w:sz w:val="28"/>
      </w:rPr>
      <w:t>-201</w:t>
    </w:r>
    <w:r w:rsidR="00FF4648">
      <w:rPr>
        <w:b/>
        <w:sz w:val="2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75A2"/>
    <w:multiLevelType w:val="hybridMultilevel"/>
    <w:tmpl w:val="78DC07D0"/>
    <w:lvl w:ilvl="0" w:tplc="F410C9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F07AE"/>
    <w:multiLevelType w:val="hybridMultilevel"/>
    <w:tmpl w:val="7AD4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A2383"/>
    <w:multiLevelType w:val="hybridMultilevel"/>
    <w:tmpl w:val="476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65DE5"/>
    <w:multiLevelType w:val="hybridMultilevel"/>
    <w:tmpl w:val="D11A5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910BE6"/>
    <w:multiLevelType w:val="hybridMultilevel"/>
    <w:tmpl w:val="658E9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E957E1D"/>
    <w:multiLevelType w:val="hybridMultilevel"/>
    <w:tmpl w:val="C78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F730F"/>
    <w:rsid w:val="00061037"/>
    <w:rsid w:val="000C38E3"/>
    <w:rsid w:val="0029010E"/>
    <w:rsid w:val="00317AC8"/>
    <w:rsid w:val="00527C22"/>
    <w:rsid w:val="005B7435"/>
    <w:rsid w:val="00606330"/>
    <w:rsid w:val="008A5738"/>
    <w:rsid w:val="008D6B96"/>
    <w:rsid w:val="00936E7A"/>
    <w:rsid w:val="00B34971"/>
    <w:rsid w:val="00D2513B"/>
    <w:rsid w:val="00D2646C"/>
    <w:rsid w:val="00D43C05"/>
    <w:rsid w:val="00DF0E20"/>
    <w:rsid w:val="00DF745F"/>
    <w:rsid w:val="00EF730F"/>
    <w:rsid w:val="00F57E67"/>
    <w:rsid w:val="00F74160"/>
    <w:rsid w:val="00FD1387"/>
    <w:rsid w:val="00FD1CEE"/>
    <w:rsid w:val="00FF4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0F"/>
    <w:pPr>
      <w:ind w:left="720"/>
      <w:contextualSpacing/>
    </w:pPr>
  </w:style>
  <w:style w:type="paragraph" w:styleId="Header">
    <w:name w:val="header"/>
    <w:basedOn w:val="Normal"/>
    <w:link w:val="HeaderChar"/>
    <w:uiPriority w:val="99"/>
    <w:semiHidden/>
    <w:unhideWhenUsed/>
    <w:rsid w:val="00EF7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30F"/>
  </w:style>
  <w:style w:type="paragraph" w:styleId="Footer">
    <w:name w:val="footer"/>
    <w:basedOn w:val="Normal"/>
    <w:link w:val="FooterChar"/>
    <w:uiPriority w:val="99"/>
    <w:semiHidden/>
    <w:unhideWhenUsed/>
    <w:rsid w:val="00EF7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30F"/>
  </w:style>
  <w:style w:type="character" w:styleId="Hyperlink">
    <w:name w:val="Hyperlink"/>
    <w:basedOn w:val="DefaultParagraphFont"/>
    <w:uiPriority w:val="99"/>
    <w:unhideWhenUsed/>
    <w:rsid w:val="005B74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931</Words>
  <Characters>5313</Characters>
  <Application>Microsoft Office Word</Application>
  <DocSecurity>0</DocSecurity>
  <Lines>44</Lines>
  <Paragraphs>12</Paragraphs>
  <ScaleCrop>false</ScaleCrop>
  <Company>Horry County Schools</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Link</dc:creator>
  <cp:lastModifiedBy>Lindsay Link</cp:lastModifiedBy>
  <cp:revision>8</cp:revision>
  <cp:lastPrinted>2014-08-18T16:55:00Z</cp:lastPrinted>
  <dcterms:created xsi:type="dcterms:W3CDTF">2012-08-21T14:51:00Z</dcterms:created>
  <dcterms:modified xsi:type="dcterms:W3CDTF">2014-08-18T16:56:00Z</dcterms:modified>
</cp:coreProperties>
</file>